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C5" w:rsidRPr="00CC4D2B" w:rsidRDefault="00B774C5" w:rsidP="00B774C5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t>科研成果档案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移交清单</w:t>
      </w:r>
    </w:p>
    <w:p w:rsidR="00B774C5" w:rsidRPr="00911A27" w:rsidRDefault="00B774C5" w:rsidP="00B774C5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（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 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年）</w:t>
      </w:r>
    </w:p>
    <w:p w:rsidR="00B774C5" w:rsidRDefault="00B774C5" w:rsidP="00B774C5">
      <w:pPr>
        <w:widowControl/>
        <w:spacing w:line="540" w:lineRule="exact"/>
        <w:rPr>
          <w:rStyle w:val="2Char"/>
          <w:rFonts w:asciiTheme="minorEastAsia" w:eastAsiaTheme="minorEastAsia" w:hAnsiTheme="minorEastAsia"/>
          <w:b w:val="0"/>
          <w:sz w:val="28"/>
          <w:szCs w:val="28"/>
        </w:rPr>
      </w:pPr>
    </w:p>
    <w:p w:rsidR="00B774C5" w:rsidRDefault="00B774C5" w:rsidP="00B774C5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移交数量：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B774C5" w:rsidRPr="00911A27" w:rsidRDefault="00B774C5" w:rsidP="00B774C5">
      <w:pPr>
        <w:widowControl/>
        <w:spacing w:line="540" w:lineRule="exac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FC4C2F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 xml:space="preserve">  填写科研成果类别</w:t>
      </w:r>
      <w:r w:rsidRPr="00DB2ADA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  <w:u w:val="single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共    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件（大写）</w:t>
      </w:r>
    </w:p>
    <w:p w:rsidR="00B774C5" w:rsidRDefault="00B774C5" w:rsidP="00B774C5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  <w:u w:val="single"/>
        </w:rPr>
      </w:pPr>
    </w:p>
    <w:p w:rsidR="00B774C5" w:rsidRPr="00911A27" w:rsidRDefault="00B774C5" w:rsidP="00B774C5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移交部门：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移交人：</w:t>
      </w:r>
    </w:p>
    <w:p w:rsidR="00B774C5" w:rsidRPr="00911A27" w:rsidRDefault="00B774C5" w:rsidP="00B774C5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B774C5" w:rsidRPr="00911A27" w:rsidRDefault="00B774C5" w:rsidP="00B774C5">
      <w:pPr>
        <w:widowControl/>
        <w:spacing w:line="540" w:lineRule="exact"/>
        <w:ind w:left="168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接收部门：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ab/>
        <w:t>接收人：</w:t>
      </w:r>
    </w:p>
    <w:p w:rsidR="00B774C5" w:rsidRPr="00911A27" w:rsidRDefault="00B774C5" w:rsidP="00B774C5">
      <w:pPr>
        <w:widowControl/>
        <w:spacing w:line="540" w:lineRule="exact"/>
        <w:ind w:left="7140" w:firstLine="420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负责人：</w:t>
      </w:r>
    </w:p>
    <w:p w:rsidR="00B774C5" w:rsidRDefault="00B774C5" w:rsidP="00B774C5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</w:p>
    <w:p w:rsidR="00B774C5" w:rsidRPr="00911A27" w:rsidRDefault="00B774C5" w:rsidP="00B774C5">
      <w:pPr>
        <w:widowControl/>
        <w:spacing w:line="540" w:lineRule="exact"/>
        <w:jc w:val="right"/>
        <w:rPr>
          <w:rStyle w:val="2Char"/>
          <w:rFonts w:asciiTheme="minorEastAsia" w:eastAsiaTheme="minorEastAsia" w:hAnsiTheme="minorEastAsia"/>
          <w:sz w:val="28"/>
          <w:szCs w:val="28"/>
        </w:rPr>
      </w:pP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交接日期：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年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月</w:t>
      </w:r>
      <w:r w:rsidRPr="00911A27">
        <w:rPr>
          <w:rStyle w:val="2Char"/>
          <w:rFonts w:asciiTheme="minorEastAsia" w:eastAsiaTheme="minorEastAsia" w:hAnsiTheme="minorEastAsia"/>
          <w:sz w:val="28"/>
          <w:szCs w:val="28"/>
        </w:rPr>
        <w:t xml:space="preserve">    </w:t>
      </w:r>
      <w:r w:rsidRPr="00911A27">
        <w:rPr>
          <w:rStyle w:val="2Char"/>
          <w:rFonts w:asciiTheme="minorEastAsia" w:eastAsiaTheme="minorEastAsia" w:hAnsiTheme="minorEastAsia" w:hint="eastAsia"/>
          <w:sz w:val="28"/>
          <w:szCs w:val="28"/>
        </w:rPr>
        <w:t>日</w:t>
      </w:r>
    </w:p>
    <w:p w:rsidR="00B774C5" w:rsidRDefault="00B774C5" w:rsidP="00B774C5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B774C5" w:rsidRDefault="00B774C5" w:rsidP="00B774C5">
      <w:pPr>
        <w:spacing w:line="48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注：本目录一式两份，每份共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</w:t>
      </w:r>
      <w:r w:rsidRPr="0013075E">
        <w:rPr>
          <w:rFonts w:asciiTheme="minorEastAsia" w:eastAsiaTheme="minorEastAsia" w:hAnsiTheme="minorEastAsia" w:hint="eastAsia"/>
          <w:b/>
          <w:sz w:val="28"/>
          <w:szCs w:val="28"/>
        </w:rPr>
        <w:t>页。分别存放移交部门和接收部门。</w:t>
      </w:r>
    </w:p>
    <w:p w:rsidR="00B774C5" w:rsidRDefault="00B774C5" w:rsidP="00B774C5">
      <w:pPr>
        <w:rPr>
          <w:rFonts w:asciiTheme="minorEastAsia" w:eastAsiaTheme="minorEastAsia" w:hAnsiTheme="minorEastAsia"/>
          <w:spacing w:val="-10"/>
          <w:sz w:val="28"/>
          <w:szCs w:val="28"/>
        </w:rPr>
      </w:pPr>
      <w:r w:rsidRPr="0013075E">
        <w:rPr>
          <w:rFonts w:asciiTheme="minorEastAsia" w:eastAsiaTheme="minorEastAsia" w:hAnsiTheme="minorEastAsia"/>
          <w:spacing w:val="-10"/>
          <w:sz w:val="28"/>
          <w:szCs w:val="28"/>
        </w:rPr>
        <w:t>幅面尺寸为297mm x 210mm</w:t>
      </w:r>
    </w:p>
    <w:p w:rsidR="00B774C5" w:rsidRPr="00CC4D2B" w:rsidRDefault="00B774C5" w:rsidP="00B774C5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/>
          <w:spacing w:val="-10"/>
          <w:sz w:val="28"/>
          <w:szCs w:val="28"/>
        </w:rPr>
        <w:br w:type="page"/>
      </w:r>
      <w:r>
        <w:rPr>
          <w:rStyle w:val="2Char"/>
          <w:rFonts w:asciiTheme="minorEastAsia" w:eastAsiaTheme="minorEastAsia" w:hAnsiTheme="minorEastAsia" w:hint="eastAsia"/>
          <w:sz w:val="36"/>
          <w:szCs w:val="28"/>
        </w:rPr>
        <w:lastRenderedPageBreak/>
        <w:t>科研成果档案(获奖证书)</w:t>
      </w:r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 xml:space="preserve">移交目录                                                                          </w:t>
      </w:r>
    </w:p>
    <w:tbl>
      <w:tblPr>
        <w:tblW w:w="51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848"/>
        <w:gridCol w:w="2999"/>
        <w:gridCol w:w="2693"/>
        <w:gridCol w:w="993"/>
        <w:gridCol w:w="993"/>
        <w:gridCol w:w="1983"/>
        <w:gridCol w:w="1700"/>
        <w:gridCol w:w="993"/>
        <w:gridCol w:w="710"/>
      </w:tblGrid>
      <w:tr w:rsidR="00B774C5" w:rsidRPr="00214C2F" w:rsidTr="00B774C5">
        <w:trPr>
          <w:trHeight w:val="866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获奖级别</w:t>
            </w: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922" w:type="pct"/>
            <w:vAlign w:val="center"/>
          </w:tcPr>
          <w:p w:rsidR="00B774C5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奖励名称</w:t>
            </w: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发证时间</w:t>
            </w: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获奖单位</w:t>
            </w: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颁奖单位</w:t>
            </w: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14C2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774C5" w:rsidRPr="00214C2F" w:rsidTr="00594180">
        <w:trPr>
          <w:trHeight w:val="607"/>
        </w:trPr>
        <w:tc>
          <w:tcPr>
            <w:tcW w:w="236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2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B774C5" w:rsidRPr="00214C2F" w:rsidRDefault="00B774C5" w:rsidP="00B774C5">
            <w:pPr>
              <w:pStyle w:val="20"/>
              <w:spacing w:line="48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340" w:type="pct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774C5" w:rsidRPr="00214C2F" w:rsidRDefault="00B774C5" w:rsidP="00B774C5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5478" w:rsidRPr="00B774C5" w:rsidRDefault="002F5478" w:rsidP="00B774C5">
      <w:pPr>
        <w:widowControl/>
        <w:spacing w:line="240" w:lineRule="exact"/>
        <w:jc w:val="left"/>
        <w:rPr>
          <w:rFonts w:asciiTheme="minorEastAsia" w:eastAsiaTheme="minorEastAsia" w:hAnsiTheme="minorEastAsia"/>
          <w:spacing w:val="-10"/>
          <w:sz w:val="28"/>
          <w:szCs w:val="28"/>
        </w:rPr>
      </w:pPr>
    </w:p>
    <w:sectPr w:rsidR="002F5478" w:rsidRPr="00B774C5" w:rsidSect="00B774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B0" w:rsidRDefault="005122B0" w:rsidP="00B774C5">
      <w:r>
        <w:separator/>
      </w:r>
    </w:p>
  </w:endnote>
  <w:endnote w:type="continuationSeparator" w:id="0">
    <w:p w:rsidR="005122B0" w:rsidRDefault="005122B0" w:rsidP="00B7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B0" w:rsidRDefault="005122B0" w:rsidP="00B774C5">
      <w:r>
        <w:separator/>
      </w:r>
    </w:p>
  </w:footnote>
  <w:footnote w:type="continuationSeparator" w:id="0">
    <w:p w:rsidR="005122B0" w:rsidRDefault="005122B0" w:rsidP="00B7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A"/>
    <w:rsid w:val="002F5478"/>
    <w:rsid w:val="003F754A"/>
    <w:rsid w:val="005122B0"/>
    <w:rsid w:val="00B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774C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4C5"/>
    <w:rPr>
      <w:sz w:val="18"/>
      <w:szCs w:val="18"/>
    </w:rPr>
  </w:style>
  <w:style w:type="character" w:customStyle="1" w:styleId="2Char">
    <w:name w:val="标题 2 Char"/>
    <w:basedOn w:val="a0"/>
    <w:link w:val="2"/>
    <w:rsid w:val="00B774C5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B774C5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B774C5"/>
    <w:rPr>
      <w:rFonts w:ascii="宋体" w:eastAsia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774C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4C5"/>
    <w:rPr>
      <w:sz w:val="18"/>
      <w:szCs w:val="18"/>
    </w:rPr>
  </w:style>
  <w:style w:type="character" w:customStyle="1" w:styleId="2Char">
    <w:name w:val="标题 2 Char"/>
    <w:basedOn w:val="a0"/>
    <w:link w:val="2"/>
    <w:rsid w:val="00B774C5"/>
    <w:rPr>
      <w:rFonts w:ascii="Arial" w:eastAsia="黑体" w:hAnsi="Arial" w:cs="Times New Roman"/>
      <w:b/>
      <w:sz w:val="32"/>
      <w:szCs w:val="20"/>
    </w:rPr>
  </w:style>
  <w:style w:type="paragraph" w:styleId="20">
    <w:name w:val="Body Text Indent 2"/>
    <w:basedOn w:val="a"/>
    <w:link w:val="2Char0"/>
    <w:rsid w:val="00B774C5"/>
    <w:pPr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2Char0">
    <w:name w:val="正文文本缩进 2 Char"/>
    <w:basedOn w:val="a0"/>
    <w:link w:val="20"/>
    <w:rsid w:val="00B774C5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2023-10-31T02:50:00Z</dcterms:created>
  <dcterms:modified xsi:type="dcterms:W3CDTF">2023-10-31T02:52:00Z</dcterms:modified>
</cp:coreProperties>
</file>