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5BDC" w14:textId="77777777" w:rsidR="00E93F60" w:rsidRDefault="00F05D2F">
      <w:pPr>
        <w:widowControl/>
        <w:shd w:val="clear" w:color="auto" w:fill="FFFFFF"/>
        <w:spacing w:line="315" w:lineRule="atLeast"/>
        <w:jc w:val="center"/>
        <w:rPr>
          <w:rStyle w:val="a3"/>
          <w:rFonts w:ascii="华文中宋" w:eastAsia="华文中宋" w:hAnsi="华文中宋" w:cs="华文中宋"/>
          <w:bCs/>
          <w:color w:val="000000"/>
          <w:kern w:val="0"/>
          <w:sz w:val="72"/>
          <w:szCs w:val="72"/>
          <w:shd w:val="clear" w:color="auto" w:fill="FFFFFF"/>
          <w:lang w:bidi="ar"/>
        </w:rPr>
      </w:pPr>
      <w:r>
        <w:rPr>
          <w:rStyle w:val="a3"/>
          <w:rFonts w:ascii="华文中宋" w:eastAsia="华文中宋" w:hAnsi="华文中宋" w:cs="华文中宋"/>
          <w:bCs/>
          <w:color w:val="000000"/>
          <w:kern w:val="0"/>
          <w:sz w:val="72"/>
          <w:szCs w:val="72"/>
          <w:shd w:val="clear" w:color="auto" w:fill="FFFFFF"/>
          <w:lang w:bidi="ar"/>
        </w:rPr>
        <w:t>预备党员</w:t>
      </w:r>
    </w:p>
    <w:p w14:paraId="789BB539" w14:textId="77777777" w:rsidR="00E93F60" w:rsidRDefault="00F05D2F">
      <w:pPr>
        <w:widowControl/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Style w:val="a3"/>
          <w:rFonts w:ascii="华文中宋" w:eastAsia="华文中宋" w:hAnsi="华文中宋" w:cs="华文中宋"/>
          <w:bCs/>
          <w:color w:val="000000"/>
          <w:kern w:val="0"/>
          <w:sz w:val="72"/>
          <w:szCs w:val="72"/>
          <w:shd w:val="clear" w:color="auto" w:fill="FFFFFF"/>
          <w:lang w:bidi="ar"/>
        </w:rPr>
        <w:t>教育考察</w:t>
      </w:r>
      <w:r>
        <w:rPr>
          <w:rStyle w:val="a3"/>
          <w:rFonts w:ascii="华文中宋" w:eastAsia="华文中宋" w:hAnsi="华文中宋" w:cs="华文中宋" w:hint="eastAsia"/>
          <w:bCs/>
          <w:color w:val="000000"/>
          <w:kern w:val="0"/>
          <w:sz w:val="72"/>
          <w:szCs w:val="72"/>
          <w:shd w:val="clear" w:color="auto" w:fill="FFFFFF"/>
          <w:lang w:bidi="ar"/>
        </w:rPr>
        <w:t>转正登记表</w:t>
      </w:r>
    </w:p>
    <w:p w14:paraId="088455A7" w14:textId="77777777" w:rsidR="00E93F60" w:rsidRDefault="00F05D2F"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（样表）</w:t>
      </w:r>
    </w:p>
    <w:p w14:paraId="57D6AA94" w14:textId="77777777" w:rsidR="00E93F60" w:rsidRDefault="00F05D2F"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70"/>
          <w:szCs w:val="70"/>
          <w:shd w:val="clear" w:color="auto" w:fill="FFFFFF"/>
          <w:lang w:bidi="ar"/>
        </w:rPr>
        <w:t> </w:t>
      </w:r>
    </w:p>
    <w:p w14:paraId="615AD178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40"/>
          <w:szCs w:val="40"/>
          <w:shd w:val="clear" w:color="auto" w:fill="FFFFFF"/>
          <w:lang w:bidi="ar"/>
        </w:rPr>
        <w:t> </w:t>
      </w:r>
    </w:p>
    <w:p w14:paraId="7422E366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40"/>
          <w:szCs w:val="40"/>
          <w:shd w:val="clear" w:color="auto" w:fill="FFFFFF"/>
          <w:lang w:bidi="ar"/>
        </w:rPr>
        <w:t> </w:t>
      </w:r>
    </w:p>
    <w:p w14:paraId="797AB517" w14:textId="77777777" w:rsidR="00E93F60" w:rsidRDefault="00F05D2F">
      <w:pPr>
        <w:widowControl/>
        <w:shd w:val="clear" w:color="auto" w:fill="FFFFFF"/>
        <w:spacing w:before="156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40"/>
          <w:szCs w:val="40"/>
          <w:shd w:val="clear" w:color="auto" w:fill="FFFFFF"/>
          <w:lang w:bidi="ar"/>
        </w:rPr>
        <w:t> </w:t>
      </w:r>
    </w:p>
    <w:p w14:paraId="73822911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40"/>
          <w:szCs w:val="40"/>
          <w:shd w:val="clear" w:color="auto" w:fill="FFFFFF"/>
          <w:lang w:bidi="ar"/>
        </w:rPr>
        <w:t> </w:t>
      </w:r>
    </w:p>
    <w:p w14:paraId="636E58CD" w14:textId="77777777" w:rsidR="00E93F60" w:rsidRDefault="00F05D2F">
      <w:pPr>
        <w:widowControl/>
        <w:shd w:val="clear" w:color="auto" w:fill="FFFFFF"/>
        <w:ind w:left="2551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姓名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>  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  <w:shd w:val="clear" w:color="FFFFFF" w:fill="D9D9D9"/>
          <w:lang w:bidi="ar"/>
        </w:rPr>
        <w:t>与身份证一致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shd w:val="clear" w:color="FFFFFF" w:fill="D9D9D9"/>
          <w:lang w:bidi="ar"/>
        </w:rPr>
        <w:t>  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>      </w:t>
      </w:r>
    </w:p>
    <w:p w14:paraId="1B519268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 w14:paraId="236A62C5" w14:textId="34848B02" w:rsidR="00E93F60" w:rsidRDefault="00F05D2F" w:rsidP="00B60CDA">
      <w:pPr>
        <w:widowControl/>
        <w:shd w:val="clear" w:color="auto" w:fill="FFFFFF"/>
        <w:ind w:left="2551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单位</w:t>
      </w:r>
      <w:r w:rsidR="00B60CDA" w:rsidRPr="00B60CDA">
        <w:rPr>
          <w:rFonts w:ascii="Times New Roman" w:hAnsi="Times New Roman" w:cs="Times New Roman" w:hint="eastAsia"/>
          <w:color w:val="000000"/>
          <w:kern w:val="0"/>
          <w:sz w:val="32"/>
          <w:szCs w:val="32"/>
          <w:u w:val="single"/>
          <w:shd w:val="clear" w:color="FFFFFF" w:fill="D9D9D9"/>
          <w:lang w:bidi="ar"/>
        </w:rPr>
        <w:t>中国科学院国家授时中心</w:t>
      </w:r>
      <w:r w:rsidRPr="00B60CDA">
        <w:rPr>
          <w:rFonts w:ascii="Times New Roman" w:hAnsi="Times New Roman" w:cs="Times New Roman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 w:rsidRPr="00B60CDA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>  </w:t>
      </w:r>
    </w:p>
    <w:p w14:paraId="435BE1E1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 w14:paraId="36F54510" w14:textId="77777777" w:rsidR="00E93F60" w:rsidRDefault="00F05D2F">
      <w:pPr>
        <w:widowControl/>
        <w:shd w:val="clear" w:color="auto" w:fill="FFFFFF"/>
        <w:ind w:left="2551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日期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>    </w:t>
      </w:r>
      <w:r>
        <w:rPr>
          <w:rFonts w:ascii="Times New Roman" w:hAnsi="Times New Roman" w:cs="Times New Roman" w:hint="eastAsia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0"/>
          <w:sz w:val="36"/>
          <w:szCs w:val="36"/>
          <w:shd w:val="clear" w:color="auto" w:fill="FFFFFF"/>
          <w:lang w:bidi="ar"/>
        </w:rPr>
        <w:t>年</w:t>
      </w:r>
      <w:r>
        <w:rPr>
          <w:rFonts w:ascii="Times New Roman" w:hAnsi="Times New Roman" w:cs="Times New Roman" w:hint="eastAsia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0"/>
          <w:sz w:val="36"/>
          <w:szCs w:val="36"/>
          <w:shd w:val="clear" w:color="auto" w:fill="FFFFFF"/>
          <w:lang w:bidi="ar"/>
        </w:rPr>
        <w:t>月</w:t>
      </w:r>
      <w:r>
        <w:rPr>
          <w:rFonts w:ascii="Times New Roman" w:hAnsi="Times New Roman" w:cs="Times New Roman" w:hint="eastAsia"/>
          <w:color w:val="000000"/>
          <w:kern w:val="0"/>
          <w:sz w:val="36"/>
          <w:szCs w:val="36"/>
          <w:u w:val="single"/>
          <w:shd w:val="clear" w:color="auto" w:fill="FFFFFF"/>
          <w:lang w:bidi="ar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0"/>
          <w:sz w:val="36"/>
          <w:szCs w:val="36"/>
          <w:shd w:val="clear" w:color="auto" w:fill="FFFFFF"/>
          <w:lang w:bidi="ar"/>
        </w:rPr>
        <w:t>日</w:t>
      </w:r>
    </w:p>
    <w:p w14:paraId="7A6745DC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40"/>
          <w:szCs w:val="40"/>
          <w:shd w:val="clear" w:color="auto" w:fill="FFFFFF"/>
          <w:lang w:bidi="ar"/>
        </w:rPr>
        <w:t> </w:t>
      </w:r>
    </w:p>
    <w:p w14:paraId="66EFFAF6" w14:textId="77777777" w:rsidR="00E93F60" w:rsidRDefault="00E93F60"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bidi="ar"/>
        </w:rPr>
      </w:pPr>
    </w:p>
    <w:p w14:paraId="1F7B9AE4" w14:textId="77777777" w:rsidR="00E93F60" w:rsidRDefault="00E93F60"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bidi="ar"/>
        </w:rPr>
      </w:pPr>
    </w:p>
    <w:p w14:paraId="63F1E967" w14:textId="77777777" w:rsidR="00E93F60" w:rsidRDefault="00E93F60"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bidi="ar"/>
        </w:rPr>
      </w:pPr>
    </w:p>
    <w:p w14:paraId="529406AF" w14:textId="77777777" w:rsidR="00E93F60" w:rsidRDefault="00F05D2F">
      <w:pPr>
        <w:widowControl/>
        <w:shd w:val="clear" w:color="auto" w:fill="FFFFFF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bidi="ar"/>
        </w:rPr>
        <w:t> </w:t>
      </w:r>
    </w:p>
    <w:p w14:paraId="13D1417E" w14:textId="77777777" w:rsidR="00E93F60" w:rsidRDefault="00F05D2F">
      <w:pPr>
        <w:widowControl/>
        <w:shd w:val="clear" w:color="auto" w:fill="FFFFFF"/>
        <w:spacing w:after="320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52"/>
          <w:szCs w:val="52"/>
          <w:shd w:val="clear" w:color="auto" w:fill="FFFFFF"/>
          <w:lang w:bidi="ar"/>
        </w:rPr>
        <w:lastRenderedPageBreak/>
        <w:t>说</w:t>
      </w:r>
      <w:r>
        <w:rPr>
          <w:rFonts w:ascii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bidi="ar"/>
        </w:rPr>
        <w:t>  </w:t>
      </w:r>
      <w:r>
        <w:rPr>
          <w:rFonts w:ascii="华文中宋" w:eastAsia="华文中宋" w:hAnsi="华文中宋" w:cs="华文中宋" w:hint="eastAsia"/>
          <w:color w:val="000000"/>
          <w:kern w:val="0"/>
          <w:sz w:val="52"/>
          <w:szCs w:val="52"/>
          <w:shd w:val="clear" w:color="auto" w:fill="FFFFFF"/>
          <w:lang w:bidi="ar"/>
        </w:rPr>
        <w:t>明</w:t>
      </w:r>
    </w:p>
    <w:p w14:paraId="5DCA310D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仿宋_GB2312" w:eastAsia="仿宋_GB2312" w:hAnsi="Times New Roman" w:cs="仿宋_GB2312"/>
          <w:color w:val="000000"/>
          <w:kern w:val="0"/>
          <w:sz w:val="30"/>
          <w:szCs w:val="30"/>
          <w:shd w:val="clear" w:color="auto" w:fill="FFFFFF"/>
          <w:lang w:bidi="ar"/>
        </w:rPr>
        <w:t>一、</w:t>
      </w:r>
      <w:r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严格按照《中国共产党发展党员工作细则》的规定和要求，严肃、认真、忠实填写</w:t>
      </w:r>
      <w:r>
        <w:rPr>
          <w:rFonts w:ascii="仿宋_GB2312" w:eastAsia="仿宋_GB2312" w:hAnsi="Times New Roman" w:cs="仿宋_GB2312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 w14:paraId="30C894FE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仿宋_GB2312" w:eastAsia="仿宋_GB2312" w:hAnsi="Times New Roman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二、填写须使用钢笔、签字笔或毛笔，并使用黑色或蓝黑色墨水。字迹要清晰、工整。</w:t>
      </w:r>
    </w:p>
    <w:p w14:paraId="1A08A2E0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三、表内的年、月、日一律用公历和阿拉伯数字。</w:t>
      </w:r>
    </w:p>
    <w:p w14:paraId="585D339B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仿宋_GB2312" w:eastAsia="仿宋_GB2312" w:hAnsi="Times New Roman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四、表内栏目没有内容填写时，应注明“无”。个别栏目填写不下时，可附加页。</w:t>
      </w:r>
    </w:p>
    <w:p w14:paraId="0A919F0C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仿宋_GB2312" w:eastAsia="仿宋_GB2312" w:hAnsi="Times New Roman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五、登记表应及时存入党员档案袋内。</w:t>
      </w:r>
    </w:p>
    <w:p w14:paraId="0F8F4BC1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14:paraId="0759EE07" w14:textId="77777777" w:rsidR="00E93F60" w:rsidRDefault="00F05D2F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  <w:t>    </w:t>
      </w:r>
    </w:p>
    <w:p w14:paraId="200D3DE3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370C01E9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62B21651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650F16FD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0EF1C187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6B9A14CF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111D2EF4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279F13E5" w14:textId="77777777" w:rsidR="00E93F60" w:rsidRDefault="00E93F60">
      <w:pPr>
        <w:widowControl/>
        <w:shd w:val="clear" w:color="auto" w:fill="FFFFFF"/>
        <w:ind w:firstLine="567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1CCAF616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14F5ED1" w14:textId="77777777" w:rsidR="00E93F60" w:rsidRDefault="00F05D2F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 </w:t>
      </w:r>
    </w:p>
    <w:tbl>
      <w:tblPr>
        <w:tblW w:w="9072" w:type="dxa"/>
        <w:tblInd w:w="9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409"/>
        <w:gridCol w:w="916"/>
        <w:gridCol w:w="388"/>
        <w:gridCol w:w="1224"/>
        <w:gridCol w:w="893"/>
        <w:gridCol w:w="113"/>
        <w:gridCol w:w="1263"/>
        <w:gridCol w:w="134"/>
        <w:gridCol w:w="1618"/>
      </w:tblGrid>
      <w:tr w:rsidR="00E93F60" w14:paraId="2BDEFFAD" w14:textId="77777777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53F0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lastRenderedPageBreak/>
              <w:t>姓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名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FA1F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与身份证一致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7298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别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0A75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男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/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女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1127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</w:tc>
      </w:tr>
      <w:tr w:rsidR="00E93F60" w14:paraId="1D29B2F0" w14:textId="77777777">
        <w:trPr>
          <w:trHeight w:val="68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6904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族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77C7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填写全称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BF0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FA36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与身份证一致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D511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</w:tc>
      </w:tr>
      <w:tr w:rsidR="00E93F60" w14:paraId="31F58E3E" w14:textId="77777777">
        <w:trPr>
          <w:trHeight w:val="68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58C8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籍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贯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E851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与身份证一致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4856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职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称</w:t>
            </w: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EE13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无职称的，填写无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18C9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</w:tc>
      </w:tr>
      <w:tr w:rsidR="00E93F60" w14:paraId="3F5D465F" w14:textId="77777777">
        <w:trPr>
          <w:trHeight w:val="68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B558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BC20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填写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现固定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居住的详细地址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D238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有何特长</w:t>
            </w: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89D4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没有写无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81E6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</w:tc>
      </w:tr>
      <w:tr w:rsidR="00E93F60" w14:paraId="0954BCFB" w14:textId="77777777">
        <w:trPr>
          <w:trHeight w:val="1735"/>
        </w:trPr>
        <w:tc>
          <w:tcPr>
            <w:tcW w:w="11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810D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学历</w:t>
            </w:r>
          </w:p>
          <w:p w14:paraId="4FA0C80F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B67F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全日制教育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182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Ansi="宋体"/>
                <w:shd w:val="pct10" w:color="auto" w:fill="FFFFFF"/>
              </w:rPr>
              <w:t>国家教育行政部门认可的最高学历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61B9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毕业院校系及专业</w:t>
            </w:r>
          </w:p>
        </w:tc>
        <w:tc>
          <w:tcPr>
            <w:tcW w:w="40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B4D9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最高学历院校</w:t>
            </w:r>
          </w:p>
        </w:tc>
      </w:tr>
      <w:tr w:rsidR="00E93F60" w14:paraId="1C78BF4E" w14:textId="77777777">
        <w:trPr>
          <w:trHeight w:val="1530"/>
        </w:trPr>
        <w:tc>
          <w:tcPr>
            <w:tcW w:w="1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9BFD" w14:textId="77777777" w:rsidR="00E93F60" w:rsidRDefault="00E93F6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F23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在职教育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998D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7F7F7F"/>
                <w:lang w:bidi="a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8114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毕业院校系及专业</w:t>
            </w:r>
          </w:p>
        </w:tc>
        <w:tc>
          <w:tcPr>
            <w:tcW w:w="40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A15A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7F7F7F"/>
                <w:lang w:bidi="ar"/>
              </w:rPr>
            </w:pPr>
          </w:p>
        </w:tc>
      </w:tr>
      <w:tr w:rsidR="00E93F60" w14:paraId="153ACE88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E35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单位、职务或职业</w:t>
            </w:r>
          </w:p>
        </w:tc>
        <w:tc>
          <w:tcPr>
            <w:tcW w:w="6549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19F7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填写主要职务，无单位、职务的，填写职业</w:t>
            </w:r>
          </w:p>
        </w:tc>
      </w:tr>
      <w:tr w:rsidR="00E93F60" w14:paraId="61C956EB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FAE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现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居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住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地</w:t>
            </w:r>
          </w:p>
        </w:tc>
        <w:tc>
          <w:tcPr>
            <w:tcW w:w="6549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D619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hAnsi="宋体"/>
                <w:szCs w:val="21"/>
                <w:shd w:val="pct10" w:color="auto" w:fill="FFFFFF"/>
              </w:rPr>
            </w:pPr>
            <w:r>
              <w:rPr>
                <w:rFonts w:hAnsi="宋体"/>
                <w:szCs w:val="21"/>
                <w:shd w:val="pct10" w:color="auto" w:fill="FFFFFF"/>
              </w:rPr>
              <w:t>填写</w:t>
            </w:r>
            <w:proofErr w:type="gramStart"/>
            <w:r>
              <w:rPr>
                <w:rFonts w:hAnsi="宋体"/>
                <w:szCs w:val="21"/>
                <w:shd w:val="pct10" w:color="auto" w:fill="FFFFFF"/>
              </w:rPr>
              <w:t>现固定</w:t>
            </w:r>
            <w:proofErr w:type="gramEnd"/>
            <w:r>
              <w:rPr>
                <w:rFonts w:hAnsi="宋体"/>
                <w:szCs w:val="21"/>
                <w:shd w:val="pct10" w:color="auto" w:fill="FFFFFF"/>
              </w:rPr>
              <w:t>居住的详细地址</w:t>
            </w:r>
          </w:p>
        </w:tc>
      </w:tr>
      <w:tr w:rsidR="00E93F60" w14:paraId="3F884E36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6D69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居民身份证号码</w:t>
            </w:r>
          </w:p>
        </w:tc>
        <w:tc>
          <w:tcPr>
            <w:tcW w:w="6549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082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hAnsi="宋体"/>
                <w:szCs w:val="21"/>
                <w:shd w:val="pct10" w:color="auto" w:fill="FFFFFF"/>
              </w:rPr>
            </w:pPr>
            <w:r>
              <w:rPr>
                <w:rFonts w:hAnsi="宋体"/>
                <w:szCs w:val="21"/>
                <w:shd w:val="pct10" w:color="auto" w:fill="FFFFFF"/>
              </w:rPr>
              <w:t>与身份证一致</w:t>
            </w:r>
          </w:p>
        </w:tc>
      </w:tr>
      <w:tr w:rsidR="00E93F60" w14:paraId="78C68650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395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审批预备党员党委</w:t>
            </w:r>
          </w:p>
          <w:p w14:paraId="40FEBD7D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534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4572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Ansi="宋体" w:hint="eastAsia"/>
                <w:szCs w:val="21"/>
                <w:shd w:val="pct10" w:color="auto" w:fill="FFFFFF"/>
              </w:rPr>
              <w:t>中国共产党中国科学院国家授时中心委员会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E282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审批时间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62A0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×年×月×日</w:t>
            </w:r>
          </w:p>
        </w:tc>
      </w:tr>
      <w:tr w:rsidR="00E93F60" w14:paraId="1E700B45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A45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编入党支部名称</w:t>
            </w:r>
          </w:p>
        </w:tc>
        <w:tc>
          <w:tcPr>
            <w:tcW w:w="6549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AD5A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××党支部</w:t>
            </w:r>
          </w:p>
        </w:tc>
      </w:tr>
      <w:tr w:rsidR="00E93F60" w14:paraId="71248F22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2B09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4A4A4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编入党小组名称</w:t>
            </w:r>
          </w:p>
        </w:tc>
        <w:tc>
          <w:tcPr>
            <w:tcW w:w="6549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D15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 xml:space="preserve">××党小组　</w:t>
            </w:r>
          </w:p>
        </w:tc>
      </w:tr>
      <w:tr w:rsidR="00E93F60" w14:paraId="765B91BC" w14:textId="77777777">
        <w:trPr>
          <w:trHeight w:val="907"/>
        </w:trPr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0DF4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入党宣誓时间</w:t>
            </w:r>
          </w:p>
        </w:tc>
        <w:tc>
          <w:tcPr>
            <w:tcW w:w="6549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1432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 xml:space="preserve">×年×月×日　</w:t>
            </w:r>
          </w:p>
        </w:tc>
      </w:tr>
      <w:tr w:rsidR="00E93F60" w14:paraId="4BFF1BB6" w14:textId="77777777">
        <w:trPr>
          <w:trHeight w:val="1560"/>
        </w:trPr>
        <w:tc>
          <w:tcPr>
            <w:tcW w:w="907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D5C1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4A4A4A"/>
                <w:kern w:val="0"/>
                <w:sz w:val="32"/>
                <w:szCs w:val="32"/>
                <w:lang w:bidi="ar"/>
              </w:rPr>
              <w:lastRenderedPageBreak/>
              <w:t>预备党员教育考察情况</w:t>
            </w:r>
          </w:p>
        </w:tc>
      </w:tr>
      <w:tr w:rsidR="00E93F60" w14:paraId="52C57E5A" w14:textId="77777777">
        <w:trPr>
          <w:trHeight w:val="1316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03B7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时间</w:t>
            </w:r>
          </w:p>
          <w:p w14:paraId="17B63AD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年记录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一次）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9FF3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A91168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教育考察内容</w:t>
            </w:r>
          </w:p>
          <w:p w14:paraId="1B1B00EF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7EE7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地点或单位</w:t>
            </w:r>
          </w:p>
        </w:tc>
        <w:tc>
          <w:tcPr>
            <w:tcW w:w="31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58F4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考察意见</w:t>
            </w:r>
          </w:p>
        </w:tc>
      </w:tr>
      <w:tr w:rsidR="00E93F60" w14:paraId="5BFB53BD" w14:textId="77777777">
        <w:trPr>
          <w:trHeight w:val="3402"/>
        </w:trPr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2A3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8DC7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参加党的活动或学习党的理论知识等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CB81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学习地点或单位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0740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是否能够履行党员义务，能够用党员标准严格要求自己，在工作和学习中能否执行党的路线、方针、政策和党组织的决议，并起模范带头作用；是否积极参加各项活动等。</w:t>
            </w:r>
          </w:p>
          <w:p w14:paraId="3FE417F6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2C781FEB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</w:t>
            </w:r>
          </w:p>
          <w:p w14:paraId="176D5543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u w:val="single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书记签名（盖章）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t>支部书记签名</w:t>
            </w:r>
          </w:p>
          <w:p w14:paraId="586CAB7A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E93F60" w14:paraId="7E5635EB" w14:textId="77777777">
        <w:trPr>
          <w:trHeight w:val="3402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737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14:paraId="4C038FF3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3BB0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/>
                <w:szCs w:val="21"/>
                <w:shd w:val="pct10" w:color="auto" w:fill="FFFFFF"/>
              </w:rPr>
              <w:t>基本与上半年相同，在内容和方式上可有所变化。</w:t>
            </w: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A3AE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学习地点或单位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34C2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/>
                <w:szCs w:val="21"/>
                <w:shd w:val="pct10" w:color="auto" w:fill="FFFFFF"/>
              </w:rPr>
              <w:t>基本与上半年相同，在内容和方式上可有所变化。</w:t>
            </w:r>
          </w:p>
          <w:p w14:paraId="0EB4DB8F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4B57B1B3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7E48F511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4FEE9399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EA12954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</w:t>
            </w:r>
          </w:p>
          <w:p w14:paraId="57BB3FB3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书记签名（盖章）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t>支部书记签名</w:t>
            </w:r>
          </w:p>
          <w:p w14:paraId="45879B1B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E93F60" w14:paraId="7EB2779E" w14:textId="77777777">
        <w:trPr>
          <w:trHeight w:val="3402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73C7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9796E" w14:textId="77777777" w:rsidR="00E93F60" w:rsidRDefault="00E93F60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4262A" w14:textId="77777777" w:rsidR="00E93F60" w:rsidRDefault="00E93F60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8CB62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</w:t>
            </w:r>
          </w:p>
          <w:p w14:paraId="62BF5C4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书记签名（盖章）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___________</w:t>
            </w:r>
          </w:p>
          <w:p w14:paraId="6244A673" w14:textId="77777777" w:rsidR="00E93F60" w:rsidRDefault="00F05D2F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E93F60" w14:paraId="6FC2DACF" w14:textId="77777777">
        <w:trPr>
          <w:trHeight w:val="1559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F38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4A4A4A"/>
                <w:kern w:val="0"/>
                <w:sz w:val="32"/>
                <w:szCs w:val="32"/>
                <w:lang w:bidi="ar"/>
              </w:rPr>
              <w:lastRenderedPageBreak/>
              <w:t>预备党员教育考察情况</w:t>
            </w:r>
          </w:p>
        </w:tc>
      </w:tr>
      <w:tr w:rsidR="00E93F60" w14:paraId="5768D51E" w14:textId="77777777">
        <w:trPr>
          <w:trHeight w:val="1237"/>
        </w:trPr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23B3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3E1A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3024E81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教育考察内容</w:t>
            </w:r>
          </w:p>
          <w:p w14:paraId="0A8A634A" w14:textId="77777777" w:rsidR="00E93F60" w:rsidRDefault="00E93F6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B8B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地点或单位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3DF6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考察意见</w:t>
            </w:r>
          </w:p>
        </w:tc>
      </w:tr>
      <w:tr w:rsidR="00E93F60" w14:paraId="40E8D2FF" w14:textId="77777777">
        <w:trPr>
          <w:trHeight w:val="3458"/>
        </w:trPr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B610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7FAB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参加党的活动或学习党的理论知识等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A6B3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学习地点或单位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0A4C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是否能够履行党员义务，能够用党员标准严格要求自己，在工作和学习中能否执行党的路线、方针、政策和党组织的决议，并起模范带头作用；是否积极参加各项活动等。</w:t>
            </w:r>
          </w:p>
          <w:p w14:paraId="3A4B0DAE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6C58A0A7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</w:t>
            </w:r>
          </w:p>
          <w:p w14:paraId="1F181BB5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  <w:u w:val="single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书记签名（盖章）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t>支部书记签名</w:t>
            </w:r>
          </w:p>
          <w:p w14:paraId="7AEBBE1A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E93F60" w14:paraId="45636A0F" w14:textId="77777777">
        <w:trPr>
          <w:trHeight w:val="3458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5BAD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C9ED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  <w:shd w:val="pct10" w:color="auto" w:fill="FFFFFF"/>
              </w:rPr>
              <w:t>基本与上半年相同，在内容和方式上可有所变化。</w:t>
            </w: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46EA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学习地点或单位</w:t>
            </w: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533B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/>
                <w:szCs w:val="21"/>
                <w:shd w:val="pct10" w:color="auto" w:fill="FFFFFF"/>
              </w:rPr>
              <w:t>基本与上半年相同，在内容和方式上可有所变化。</w:t>
            </w:r>
          </w:p>
          <w:p w14:paraId="54B5B834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5A687E74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75C800A1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14CD0E30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9A5F7EB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</w:t>
            </w:r>
          </w:p>
          <w:p w14:paraId="0F24B9D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书记签名（盖章）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t>支部书记签名</w:t>
            </w:r>
          </w:p>
          <w:p w14:paraId="0EFAC4FA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E93F60" w14:paraId="0FCD6A92" w14:textId="77777777">
        <w:trPr>
          <w:trHeight w:val="3458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A6F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AA362" w14:textId="77777777" w:rsidR="00E93F60" w:rsidRDefault="00E93F60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AA2EC" w14:textId="77777777" w:rsidR="00E93F60" w:rsidRDefault="00E93F60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8F3AD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党组织</w:t>
            </w:r>
          </w:p>
          <w:p w14:paraId="5DF919A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书记签名（盖章）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___________</w:t>
            </w:r>
          </w:p>
          <w:p w14:paraId="385AD5EB" w14:textId="77777777" w:rsidR="00E93F60" w:rsidRDefault="00F05D2F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E93F60" w14:paraId="3FB0E66D" w14:textId="77777777">
        <w:trPr>
          <w:trHeight w:val="158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207B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4A4A4A"/>
                <w:kern w:val="0"/>
                <w:sz w:val="32"/>
                <w:szCs w:val="32"/>
                <w:lang w:bidi="ar"/>
              </w:rPr>
              <w:lastRenderedPageBreak/>
              <w:t>预备党员按期转正意见</w:t>
            </w:r>
          </w:p>
        </w:tc>
      </w:tr>
      <w:tr w:rsidR="00E93F60" w14:paraId="6684FBC3" w14:textId="77777777">
        <w:trPr>
          <w:trHeight w:val="2854"/>
        </w:trPr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B1FA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党小组意见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7725" w14:textId="77777777" w:rsidR="00E93F60" w:rsidRDefault="00F05D2F">
            <w:pPr>
              <w:widowControl/>
              <w:wordWrap w:val="0"/>
              <w:spacing w:line="345" w:lineRule="atLeast"/>
              <w:ind w:firstLineChars="200" w:firstLine="420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党小组在预备党员预备期满后召开党小组会议，讨论该同志在预备期的表现后提出综合意见，应明确能否“按期转为正式党员”。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 </w:t>
            </w:r>
          </w:p>
          <w:p w14:paraId="5C63B08A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  </w:t>
            </w:r>
          </w:p>
          <w:p w14:paraId="77788B4D" w14:textId="77777777" w:rsidR="00E93F60" w:rsidRDefault="00F05D2F">
            <w:pPr>
              <w:widowControl/>
              <w:wordWrap w:val="0"/>
              <w:spacing w:line="345" w:lineRule="atLeast"/>
              <w:ind w:leftChars="1600" w:left="5040" w:hangingChars="800" w:hanging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党小组长签名或盖章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t>党小组长亲笔签名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br/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 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×年×月×日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  </w:t>
            </w:r>
          </w:p>
        </w:tc>
      </w:tr>
      <w:tr w:rsidR="00E93F60" w14:paraId="0357B76A" w14:textId="77777777">
        <w:trPr>
          <w:trHeight w:val="3334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4C2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党支部意见</w:t>
            </w:r>
          </w:p>
        </w:tc>
        <w:tc>
          <w:tcPr>
            <w:tcW w:w="795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5EFC7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党支部在征求党内外群众意见的基础上，召开支委会审查预备党员转正材料（转正申请、预备党员培养教育考察登记表、思想汇报等）是否齐全，手续是否完善，分析该同志在预备期内的综合表现，提出能否“按期转为正式党员”的建议并提交支部大会讨论表决。具备条件的，按期转正；不完全具备条件的，需进一步教育和考察的，可延长一次预备期，最短不得少于半年，最长不超过一年，而且每季度考察一次；不具备条件的，应取消其预备党员资格。填写时应注明召开支委会时间、委员出席情况和讨论研究情况等。</w:t>
            </w:r>
          </w:p>
          <w:p w14:paraId="23AC7D30" w14:textId="77777777" w:rsidR="00E93F60" w:rsidRDefault="00F05D2F">
            <w:pPr>
              <w:widowControl/>
              <w:wordWrap w:val="0"/>
              <w:spacing w:line="345" w:lineRule="atLeast"/>
              <w:jc w:val="righ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党支部书记签名、盖章</w:t>
            </w:r>
            <w:r>
              <w:rPr>
                <w:rFonts w:ascii="宋体" w:eastAsia="宋体" w:hAnsi="宋体" w:cs="宋体" w:hint="eastAsia"/>
                <w:szCs w:val="21"/>
                <w:u w:val="single"/>
                <w:shd w:val="pct10" w:color="auto" w:fill="FFFFFF"/>
              </w:rPr>
              <w:t>支部书记签名或加盖支部公章</w:t>
            </w:r>
          </w:p>
          <w:p w14:paraId="2B4B5063" w14:textId="77777777" w:rsidR="00E93F60" w:rsidRDefault="00F05D2F">
            <w:pPr>
              <w:widowControl/>
              <w:wordWrap w:val="0"/>
              <w:spacing w:line="345" w:lineRule="atLeas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×年×月×日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 </w:t>
            </w:r>
          </w:p>
        </w:tc>
      </w:tr>
      <w:tr w:rsidR="00E93F60" w14:paraId="427D93A9" w14:textId="77777777">
        <w:trPr>
          <w:trHeight w:val="2284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21FE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党总支意见</w:t>
            </w:r>
          </w:p>
        </w:tc>
        <w:tc>
          <w:tcPr>
            <w:tcW w:w="795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8E7DD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填写召开总支委员会的时间、到会情况、审议讨论情况等，并明确是否同意“按期转为正式党员”意见。</w:t>
            </w:r>
          </w:p>
          <w:p w14:paraId="4223D3EA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73858E8C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</w:rPr>
            </w:pPr>
          </w:p>
          <w:p w14:paraId="65BA8931" w14:textId="77777777" w:rsidR="00E93F60" w:rsidRDefault="00E93F60">
            <w:pPr>
              <w:widowControl/>
              <w:wordWrap w:val="0"/>
              <w:spacing w:line="345" w:lineRule="atLeast"/>
              <w:ind w:firstLine="1320"/>
              <w:rPr>
                <w:rFonts w:ascii="宋体" w:eastAsia="宋体" w:hAnsi="宋体" w:cs="宋体"/>
                <w:szCs w:val="21"/>
              </w:rPr>
            </w:pPr>
          </w:p>
          <w:p w14:paraId="402E1237" w14:textId="77777777" w:rsidR="00E93F60" w:rsidRDefault="00F05D2F">
            <w:pPr>
              <w:widowControl/>
              <w:wordWrap w:val="0"/>
              <w:spacing w:line="345" w:lineRule="atLeas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党总支书记签名、盖章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党总支书记签名或加盖总支公章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>                            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×年×月×日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  </w:t>
            </w:r>
          </w:p>
        </w:tc>
      </w:tr>
      <w:tr w:rsidR="00E93F60" w14:paraId="248C49E3" w14:textId="77777777">
        <w:trPr>
          <w:trHeight w:val="2894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7F67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基层党委审批意见</w:t>
            </w:r>
          </w:p>
        </w:tc>
        <w:tc>
          <w:tcPr>
            <w:tcW w:w="7958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776C" w14:textId="77777777" w:rsidR="00E93F60" w:rsidRDefault="00F05D2F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经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XXXX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XX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XX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日党委会研究决定，批准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XXX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同志按期转正，成为正式党员。</w:t>
            </w:r>
          </w:p>
          <w:p w14:paraId="11CC3E62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6381E867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09BD971B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495A9890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339B972B" w14:textId="77777777" w:rsidR="00E93F60" w:rsidRDefault="00E93F60">
            <w:pPr>
              <w:widowControl/>
              <w:wordWrap w:val="0"/>
              <w:spacing w:line="345" w:lineRule="atLeast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</w:p>
          <w:p w14:paraId="730311B4" w14:textId="77777777" w:rsidR="00E93F60" w:rsidRDefault="00F05D2F">
            <w:pPr>
              <w:widowControl/>
              <w:wordWrap w:val="0"/>
              <w:spacing w:line="345" w:lineRule="atLeast"/>
              <w:ind w:firstLineChars="1500" w:firstLine="3150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党委书记签名（盖章）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党委书记签名或加盖签章</w:t>
            </w:r>
          </w:p>
          <w:p w14:paraId="57CB125C" w14:textId="77777777" w:rsidR="00E93F60" w:rsidRDefault="00F05D2F">
            <w:pPr>
              <w:widowControl/>
              <w:wordWrap w:val="0"/>
              <w:spacing w:line="345" w:lineRule="atLeast"/>
              <w:ind w:firstLineChars="1500" w:firstLine="3150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color w:val="4A4A4A"/>
                <w:kern w:val="0"/>
                <w:szCs w:val="21"/>
                <w:lang w:bidi="ar"/>
              </w:rPr>
              <w:t xml:space="preserve">                           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×年×月×日</w:t>
            </w:r>
            <w:r>
              <w:rPr>
                <w:rFonts w:ascii="宋体" w:eastAsia="宋体" w:hAnsi="宋体" w:cs="宋体" w:hint="eastAsia"/>
                <w:szCs w:val="21"/>
                <w:shd w:val="pct10" w:color="auto" w:fill="FFFFFF"/>
              </w:rPr>
              <w:t> </w:t>
            </w:r>
          </w:p>
        </w:tc>
      </w:tr>
      <w:tr w:rsidR="00E93F60" w14:paraId="265D8FB7" w14:textId="77777777">
        <w:trPr>
          <w:trHeight w:val="98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439C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a3"/>
                <w:rFonts w:ascii="仿宋" w:eastAsia="仿宋" w:hAnsi="仿宋" w:cs="仿宋" w:hint="eastAsia"/>
                <w:bCs/>
                <w:color w:val="4A4A4A"/>
                <w:kern w:val="0"/>
                <w:sz w:val="28"/>
                <w:szCs w:val="28"/>
                <w:lang w:bidi="ar"/>
              </w:rPr>
              <w:lastRenderedPageBreak/>
              <w:t>备</w:t>
            </w:r>
            <w:r>
              <w:rPr>
                <w:rStyle w:val="a3"/>
                <w:rFonts w:ascii="仿宋" w:eastAsia="仿宋" w:hAnsi="仿宋" w:cs="仿宋" w:hint="eastAsia"/>
                <w:bCs/>
                <w:color w:val="4A4A4A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Style w:val="a3"/>
                <w:rFonts w:ascii="仿宋" w:eastAsia="仿宋" w:hAnsi="仿宋" w:cs="仿宋" w:hint="eastAsia"/>
                <w:bCs/>
                <w:color w:val="4A4A4A"/>
                <w:kern w:val="0"/>
                <w:sz w:val="28"/>
                <w:szCs w:val="28"/>
                <w:lang w:bidi="ar"/>
              </w:rPr>
              <w:t>注</w:t>
            </w:r>
          </w:p>
        </w:tc>
      </w:tr>
      <w:tr w:rsidR="00E93F60" w14:paraId="52DC965A" w14:textId="77777777">
        <w:trPr>
          <w:trHeight w:val="1033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235D" w14:textId="77777777" w:rsidR="00E93F60" w:rsidRDefault="00F05D2F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如延长预备期，“阶段考察纪实”可另附页后合订在一起。</w:t>
            </w:r>
          </w:p>
        </w:tc>
      </w:tr>
    </w:tbl>
    <w:p w14:paraId="7380E65D" w14:textId="77777777" w:rsidR="00E93F60" w:rsidRDefault="00E93F60"/>
    <w:sectPr w:rsidR="00E9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FF15" w14:textId="77777777" w:rsidR="00F05D2F" w:rsidRDefault="00F05D2F" w:rsidP="00B60CDA">
      <w:r>
        <w:separator/>
      </w:r>
    </w:p>
  </w:endnote>
  <w:endnote w:type="continuationSeparator" w:id="0">
    <w:p w14:paraId="5D7EFB2E" w14:textId="77777777" w:rsidR="00F05D2F" w:rsidRDefault="00F05D2F" w:rsidP="00B6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F684" w14:textId="77777777" w:rsidR="00F05D2F" w:rsidRDefault="00F05D2F" w:rsidP="00B60CDA">
      <w:r>
        <w:separator/>
      </w:r>
    </w:p>
  </w:footnote>
  <w:footnote w:type="continuationSeparator" w:id="0">
    <w:p w14:paraId="4F32D70D" w14:textId="77777777" w:rsidR="00F05D2F" w:rsidRDefault="00F05D2F" w:rsidP="00B6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kMWQ3YzkzMGUxNGIyOTJmMDQyM2RmMDU4NmFiNTEifQ=="/>
  </w:docVars>
  <w:rsids>
    <w:rsidRoot w:val="00E93F60"/>
    <w:rsid w:val="00B60CDA"/>
    <w:rsid w:val="00E93F60"/>
    <w:rsid w:val="00F05D2F"/>
    <w:rsid w:val="09442803"/>
    <w:rsid w:val="1DE55F0B"/>
    <w:rsid w:val="41F540C0"/>
    <w:rsid w:val="46716CE4"/>
    <w:rsid w:val="78D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71707"/>
  <w15:docId w15:val="{A739AFCB-B657-442C-914A-054733E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B6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0C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6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0C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NTKO</cp:lastModifiedBy>
  <cp:revision>2</cp:revision>
  <dcterms:created xsi:type="dcterms:W3CDTF">2022-05-19T03:41:00Z</dcterms:created>
  <dcterms:modified xsi:type="dcterms:W3CDTF">2022-05-19T13:40:00Z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15C2E640DDBA4848BE89898B95D34174</vt:lpwstr>
  </property>
</Properties>
</file>