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70" w:rsidRDefault="002A2F04" w:rsidP="002A2F04">
      <w:pPr>
        <w:jc w:val="center"/>
        <w:rPr>
          <w:rFonts w:ascii="宋体" w:eastAsia="宋体" w:hAnsi="宋体"/>
          <w:b/>
          <w:sz w:val="44"/>
          <w:szCs w:val="44"/>
        </w:rPr>
      </w:pPr>
      <w:r w:rsidRPr="002A2F04">
        <w:rPr>
          <w:rFonts w:ascii="宋体" w:eastAsia="宋体" w:hAnsi="宋体" w:hint="eastAsia"/>
          <w:b/>
          <w:sz w:val="44"/>
          <w:szCs w:val="44"/>
        </w:rPr>
        <w:t>中国科学院大学优秀学生评选条件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21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宋体" w:eastAsia="宋体" w:hAnsi="宋体" w:cs="FZHTK--GBK1-0"/>
          <w:b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“三好学生”的评选条件为</w:t>
      </w:r>
      <w:r w:rsidRPr="002A2F04">
        <w:rPr>
          <w:rFonts w:ascii="宋体" w:eastAsia="宋体" w:hAnsi="宋体" w:cs="FZSSK--GBK1-0"/>
          <w:b/>
          <w:kern w:val="0"/>
          <w:sz w:val="28"/>
          <w:szCs w:val="28"/>
        </w:rPr>
        <w:t>: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一、热爱祖国，崇尚科学，遵纪守法，品行端正；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二、学风端正，勤奋学习，勇于创新，成绩优良；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三、友爱互助，尊敬师长，关心集体，乐于奉献；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四、明礼修身，勤俭节约，热爱生活，积极向上。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宋体" w:eastAsia="宋体" w:hAnsi="宋体" w:cs="FZHTK--GBK1-0"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“优秀学生干部”同时授予“三好学生”荣誉称号</w:t>
      </w:r>
      <w:r w:rsidRPr="002A2F04">
        <w:rPr>
          <w:rFonts w:ascii="宋体" w:eastAsia="宋体" w:hAnsi="宋体" w:cs="FZSSK--GBK1-0"/>
          <w:b/>
          <w:kern w:val="0"/>
          <w:sz w:val="28"/>
          <w:szCs w:val="28"/>
        </w:rPr>
        <w:t xml:space="preserve">,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评选条件为：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一、符合“三好学生”评选条件的基本要求；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二、积极为学生服务，组织开展有益的学生活动；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三、工作能力较强，业绩突出，受到学生的拥护。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21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宋体" w:eastAsia="宋体" w:hAnsi="宋体" w:cs="FZHTK--GBK1-0"/>
          <w:b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“三好学生标兵”的评选条件为：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一、从获得“三好学生”和“优秀学生干部”荣誉称号的学生中推选；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二、学习成绩优异或在科技创新中有出色表现；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三、在思想品德、人格修养等方面，得到公认好评。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宋体" w:eastAsia="宋体" w:hAnsi="宋体" w:cs="FZSSK--GBK1-0"/>
          <w:b/>
          <w:kern w:val="0"/>
          <w:sz w:val="28"/>
          <w:szCs w:val="28"/>
        </w:rPr>
      </w:pPr>
      <w:r w:rsidRPr="002A2F04">
        <w:rPr>
          <w:rFonts w:ascii="仿宋" w:eastAsia="仿宋" w:hAnsi="仿宋" w:cs="FZHTK--GBK1-0"/>
          <w:kern w:val="0"/>
          <w:sz w:val="28"/>
          <w:szCs w:val="28"/>
        </w:rPr>
        <w:t xml:space="preserve"> </w:t>
      </w:r>
      <w:r w:rsidRPr="002A2F04">
        <w:rPr>
          <w:rFonts w:ascii="宋体" w:eastAsia="宋体" w:hAnsi="宋体" w:cs="FZSSK--GBK1-0" w:hint="eastAsia"/>
          <w:b/>
          <w:kern w:val="0"/>
          <w:sz w:val="28"/>
          <w:szCs w:val="28"/>
        </w:rPr>
        <w:t>“优秀毕业生”的评选条件为：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一、在学期间至少一次获得“三好学生”或“优秀学生干部”荣誉称号；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二、各培养环节考核“优良”；</w:t>
      </w:r>
    </w:p>
    <w:p w:rsidR="002A2F04" w:rsidRPr="002A2F04" w:rsidRDefault="002A2F04" w:rsidP="002A2F04">
      <w:pPr>
        <w:widowControl w:val="0"/>
        <w:autoSpaceDE w:val="0"/>
        <w:autoSpaceDN w:val="0"/>
        <w:adjustRightInd w:val="0"/>
        <w:ind w:firstLineChars="221" w:firstLine="619"/>
        <w:jc w:val="left"/>
        <w:rPr>
          <w:rFonts w:ascii="仿宋" w:eastAsia="仿宋" w:hAnsi="仿宋" w:cs="FZSSK--GBK1-0"/>
          <w:kern w:val="0"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三、通过学位论文答辩；</w:t>
      </w:r>
    </w:p>
    <w:p w:rsidR="002A2F04" w:rsidRPr="002A2F04" w:rsidRDefault="002A2F04" w:rsidP="002A2F04">
      <w:pPr>
        <w:widowControl w:val="0"/>
        <w:ind w:firstLineChars="221" w:firstLine="619"/>
        <w:rPr>
          <w:rFonts w:ascii="仿宋" w:eastAsia="仿宋" w:hAnsi="仿宋" w:cs="Times New Roman"/>
          <w:b/>
          <w:sz w:val="28"/>
          <w:szCs w:val="28"/>
        </w:rPr>
      </w:pPr>
      <w:r w:rsidRPr="002A2F04">
        <w:rPr>
          <w:rFonts w:ascii="仿宋" w:eastAsia="仿宋" w:hAnsi="仿宋" w:cs="FZSSK--GBK1-0" w:hint="eastAsia"/>
          <w:kern w:val="0"/>
          <w:sz w:val="28"/>
          <w:szCs w:val="28"/>
        </w:rPr>
        <w:t>四、到国家急需的行业或地区工作就业者优先。</w:t>
      </w:r>
      <w:bookmarkStart w:id="0" w:name="_GoBack"/>
      <w:bookmarkEnd w:id="0"/>
    </w:p>
    <w:sectPr w:rsidR="002A2F04" w:rsidRPr="002A2F04" w:rsidSect="003E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CE9" w:rsidRDefault="00643CE9" w:rsidP="002A2F04">
      <w:r>
        <w:separator/>
      </w:r>
    </w:p>
  </w:endnote>
  <w:endnote w:type="continuationSeparator" w:id="0">
    <w:p w:rsidR="00643CE9" w:rsidRDefault="00643CE9" w:rsidP="002A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HT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S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CE9" w:rsidRDefault="00643CE9" w:rsidP="002A2F04">
      <w:r>
        <w:separator/>
      </w:r>
    </w:p>
  </w:footnote>
  <w:footnote w:type="continuationSeparator" w:id="0">
    <w:p w:rsidR="00643CE9" w:rsidRDefault="00643CE9" w:rsidP="002A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EDD"/>
    <w:rsid w:val="001949E7"/>
    <w:rsid w:val="002A2F04"/>
    <w:rsid w:val="002C7EDD"/>
    <w:rsid w:val="003E5828"/>
    <w:rsid w:val="005F0DFF"/>
    <w:rsid w:val="00643CE9"/>
    <w:rsid w:val="009B5970"/>
    <w:rsid w:val="00BD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教育处文件"/>
    <w:basedOn w:val="a"/>
    <w:link w:val="a4"/>
    <w:qFormat/>
    <w:rsid w:val="001949E7"/>
    <w:pPr>
      <w:adjustRightInd w:val="0"/>
      <w:ind w:firstLine="640"/>
      <w:jc w:val="right"/>
    </w:pPr>
    <w:rPr>
      <w:rFonts w:ascii="仿宋" w:eastAsia="仿宋" w:hAnsi="仿宋"/>
      <w:sz w:val="32"/>
      <w:szCs w:val="32"/>
    </w:rPr>
  </w:style>
  <w:style w:type="character" w:customStyle="1" w:styleId="a4">
    <w:name w:val="教育处文件 字符"/>
    <w:basedOn w:val="a0"/>
    <w:link w:val="a3"/>
    <w:rsid w:val="001949E7"/>
    <w:rPr>
      <w:rFonts w:ascii="仿宋" w:eastAsia="仿宋" w:hAnsi="仿宋"/>
      <w:sz w:val="32"/>
      <w:szCs w:val="32"/>
    </w:rPr>
  </w:style>
  <w:style w:type="paragraph" w:customStyle="1" w:styleId="-ok">
    <w:name w:val="教育处文件-ok"/>
    <w:basedOn w:val="a3"/>
    <w:link w:val="-ok0"/>
    <w:qFormat/>
    <w:rsid w:val="001949E7"/>
  </w:style>
  <w:style w:type="character" w:customStyle="1" w:styleId="-ok0">
    <w:name w:val="教育处文件-ok 字符"/>
    <w:basedOn w:val="a4"/>
    <w:link w:val="-ok"/>
    <w:rsid w:val="001949E7"/>
    <w:rPr>
      <w:rFonts w:ascii="仿宋" w:eastAsia="仿宋" w:hAnsi="仿宋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2A2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A2F0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A2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A2F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李平</dc:creator>
  <cp:lastModifiedBy>Administrator</cp:lastModifiedBy>
  <cp:revision>2</cp:revision>
  <dcterms:created xsi:type="dcterms:W3CDTF">2020-05-09T02:06:00Z</dcterms:created>
  <dcterms:modified xsi:type="dcterms:W3CDTF">2020-05-09T02:06:00Z</dcterms:modified>
</cp:coreProperties>
</file>